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806" w:rsidRDefault="001A4806" w:rsidP="001A48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Read “And of Clay Are We Created”</w:t>
      </w:r>
    </w:p>
    <w:p w:rsidR="001A4806" w:rsidRDefault="001A4806" w:rsidP="001A48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:rsidR="001A4806" w:rsidRDefault="001A4806" w:rsidP="001A48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“Ill-Equipped Rescuers Dig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Out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Volcano Victims; Aid Slow to Reach Colombian Town”</w:t>
      </w:r>
    </w:p>
    <w:p w:rsidR="001A4806" w:rsidRPr="001A4806" w:rsidRDefault="001A4806" w:rsidP="001A48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4806">
        <w:rPr>
          <w:rFonts w:ascii="Times New Roman" w:eastAsia="Times New Roman" w:hAnsi="Times New Roman" w:cs="Times New Roman"/>
          <w:sz w:val="24"/>
          <w:szCs w:val="24"/>
        </w:rPr>
        <w:t>Then, answer the following questions:</w:t>
      </w:r>
    </w:p>
    <w:p w:rsidR="001A4806" w:rsidRDefault="001A4806" w:rsidP="001A48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806">
        <w:rPr>
          <w:rFonts w:ascii="Times New Roman" w:eastAsia="Times New Roman" w:hAnsi="Times New Roman" w:cs="Times New Roman"/>
          <w:sz w:val="24"/>
          <w:szCs w:val="24"/>
        </w:rPr>
        <w:t> Make a Venn Diagram or a modified T - Chart comparing and contrasting the story and the newspaper article</w:t>
      </w:r>
    </w:p>
    <w:p w:rsidR="001A4806" w:rsidRPr="001A4806" w:rsidRDefault="001A4806" w:rsidP="001A480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A4806" w:rsidRDefault="001A4806" w:rsidP="001A48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806">
        <w:rPr>
          <w:rFonts w:ascii="Times New Roman" w:eastAsia="Times New Roman" w:hAnsi="Times New Roman" w:cs="Times New Roman"/>
          <w:sz w:val="24"/>
          <w:szCs w:val="24"/>
        </w:rPr>
        <w:t>How does the choice of genre affect how the story is told? (</w:t>
      </w:r>
      <w:proofErr w:type="gramStart"/>
      <w:r w:rsidRPr="001A4806">
        <w:rPr>
          <w:rFonts w:ascii="Times New Roman" w:eastAsia="Times New Roman" w:hAnsi="Times New Roman" w:cs="Times New Roman"/>
          <w:sz w:val="24"/>
          <w:szCs w:val="24"/>
        </w:rPr>
        <w:t>see</w:t>
      </w:r>
      <w:proofErr w:type="gramEnd"/>
      <w:r w:rsidRPr="001A4806">
        <w:rPr>
          <w:rFonts w:ascii="Times New Roman" w:eastAsia="Times New Roman" w:hAnsi="Times New Roman" w:cs="Times New Roman"/>
          <w:sz w:val="24"/>
          <w:szCs w:val="24"/>
        </w:rPr>
        <w:t xml:space="preserve"> page 255 for help/guidelines with this question.  This answers should include specific details/examples from the story)</w:t>
      </w:r>
    </w:p>
    <w:p w:rsidR="001A4806" w:rsidRPr="001A4806" w:rsidRDefault="001A4806" w:rsidP="001A480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A4806" w:rsidRDefault="001A4806" w:rsidP="001A48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806">
        <w:rPr>
          <w:rFonts w:ascii="Times New Roman" w:eastAsia="Times New Roman" w:hAnsi="Times New Roman" w:cs="Times New Roman"/>
          <w:sz w:val="24"/>
          <w:szCs w:val="24"/>
        </w:rPr>
        <w:t>Which account (story or newspaper article) do you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find more moving?  Explain why.</w:t>
      </w:r>
    </w:p>
    <w:p w:rsidR="001A4806" w:rsidRPr="001A4806" w:rsidRDefault="001A4806" w:rsidP="001A480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A4806" w:rsidRDefault="001A4806" w:rsidP="001A48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806">
        <w:rPr>
          <w:rFonts w:ascii="Times New Roman" w:eastAsia="Times New Roman" w:hAnsi="Times New Roman" w:cs="Times New Roman"/>
          <w:sz w:val="24"/>
          <w:szCs w:val="24"/>
        </w:rPr>
        <w:t>Which account do you find more informative?  Explain why.</w:t>
      </w:r>
    </w:p>
    <w:p w:rsidR="001A4806" w:rsidRDefault="001A4806" w:rsidP="001A4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4806" w:rsidRDefault="001A4806" w:rsidP="001A4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A4806" w:rsidRDefault="001A4806" w:rsidP="001A4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4806" w:rsidRDefault="001A4806" w:rsidP="001A48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Read “And of Clay Are We Created”</w:t>
      </w:r>
    </w:p>
    <w:p w:rsidR="001A4806" w:rsidRDefault="001A4806" w:rsidP="001A48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:rsidR="001A4806" w:rsidRDefault="001A4806" w:rsidP="001A48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“Ill-Equipped Rescuers Dig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Out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Volcano Victims; Aid Slow to Reach Colombian Town”</w:t>
      </w:r>
    </w:p>
    <w:p w:rsidR="001A4806" w:rsidRPr="001A4806" w:rsidRDefault="001A4806" w:rsidP="001A48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4806">
        <w:rPr>
          <w:rFonts w:ascii="Times New Roman" w:eastAsia="Times New Roman" w:hAnsi="Times New Roman" w:cs="Times New Roman"/>
          <w:sz w:val="24"/>
          <w:szCs w:val="24"/>
        </w:rPr>
        <w:t>Then, answer the following questions:</w:t>
      </w:r>
    </w:p>
    <w:p w:rsidR="001A4806" w:rsidRDefault="001A4806" w:rsidP="001A48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806">
        <w:rPr>
          <w:rFonts w:ascii="Times New Roman" w:eastAsia="Times New Roman" w:hAnsi="Times New Roman" w:cs="Times New Roman"/>
          <w:sz w:val="24"/>
          <w:szCs w:val="24"/>
        </w:rPr>
        <w:t> Make a Venn Diagram or a modified T - Chart comparing and contrasting the story and the newspaper article</w:t>
      </w:r>
    </w:p>
    <w:p w:rsidR="001A4806" w:rsidRPr="001A4806" w:rsidRDefault="001A4806" w:rsidP="001A480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A4806" w:rsidRDefault="001A4806" w:rsidP="001A48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806">
        <w:rPr>
          <w:rFonts w:ascii="Times New Roman" w:eastAsia="Times New Roman" w:hAnsi="Times New Roman" w:cs="Times New Roman"/>
          <w:sz w:val="24"/>
          <w:szCs w:val="24"/>
        </w:rPr>
        <w:t>How does the choice of genre affect how the story is told? (</w:t>
      </w:r>
      <w:proofErr w:type="gramStart"/>
      <w:r w:rsidRPr="001A4806">
        <w:rPr>
          <w:rFonts w:ascii="Times New Roman" w:eastAsia="Times New Roman" w:hAnsi="Times New Roman" w:cs="Times New Roman"/>
          <w:sz w:val="24"/>
          <w:szCs w:val="24"/>
        </w:rPr>
        <w:t>see</w:t>
      </w:r>
      <w:proofErr w:type="gramEnd"/>
      <w:r w:rsidRPr="001A4806">
        <w:rPr>
          <w:rFonts w:ascii="Times New Roman" w:eastAsia="Times New Roman" w:hAnsi="Times New Roman" w:cs="Times New Roman"/>
          <w:sz w:val="24"/>
          <w:szCs w:val="24"/>
        </w:rPr>
        <w:t xml:space="preserve"> page 255 for help/guidelines with this question.  This answers should include specific details/examples from the story)</w:t>
      </w:r>
    </w:p>
    <w:p w:rsidR="001A4806" w:rsidRPr="001A4806" w:rsidRDefault="001A4806" w:rsidP="001A480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A4806" w:rsidRDefault="001A4806" w:rsidP="001A48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806">
        <w:rPr>
          <w:rFonts w:ascii="Times New Roman" w:eastAsia="Times New Roman" w:hAnsi="Times New Roman" w:cs="Times New Roman"/>
          <w:sz w:val="24"/>
          <w:szCs w:val="24"/>
        </w:rPr>
        <w:t>Which account (story or newspaper article) do you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find more moving?  Explain why.</w:t>
      </w:r>
    </w:p>
    <w:p w:rsidR="001A4806" w:rsidRPr="001A4806" w:rsidRDefault="001A4806" w:rsidP="001A480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A4806" w:rsidRPr="001A4806" w:rsidRDefault="001A4806" w:rsidP="001A48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806">
        <w:rPr>
          <w:rFonts w:ascii="Times New Roman" w:eastAsia="Times New Roman" w:hAnsi="Times New Roman" w:cs="Times New Roman"/>
          <w:sz w:val="24"/>
          <w:szCs w:val="24"/>
        </w:rPr>
        <w:t>Which account do you find more informative?  Explain why.</w:t>
      </w:r>
    </w:p>
    <w:p w:rsidR="001A4806" w:rsidRPr="001A4806" w:rsidRDefault="001A4806" w:rsidP="001A4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2240" w:rsidRDefault="005A2240"/>
    <w:sectPr w:rsidR="005A2240" w:rsidSect="001A4806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11E2"/>
    <w:multiLevelType w:val="multilevel"/>
    <w:tmpl w:val="A274C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931F5"/>
    <w:multiLevelType w:val="multilevel"/>
    <w:tmpl w:val="A274C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E57EBC"/>
    <w:multiLevelType w:val="multilevel"/>
    <w:tmpl w:val="68DA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06"/>
    <w:rsid w:val="001A4806"/>
    <w:rsid w:val="005A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6B74E-6764-4240-9F3F-49BE32BEE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Flory</dc:creator>
  <cp:lastModifiedBy>Jenn Flory</cp:lastModifiedBy>
  <cp:revision>1</cp:revision>
  <dcterms:created xsi:type="dcterms:W3CDTF">2013-09-30T17:17:00Z</dcterms:created>
  <dcterms:modified xsi:type="dcterms:W3CDTF">2013-09-30T17:20:00Z</dcterms:modified>
</cp:coreProperties>
</file>